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297C15" w:rsidRPr="00654EE3" w:rsidRDefault="00297C15" w:rsidP="00297C15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>Kubus</w:t>
      </w:r>
    </w:p>
    <w:p w:rsidR="00297C15" w:rsidRDefault="00297C15" w:rsidP="00297C15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 xml:space="preserve">Kubus aus Kunststoff, verstärkt mit Multiplexplatten, einlaminiert, Oberfläche 1mm durchgefärbt in </w:t>
      </w:r>
      <w:r w:rsidRPr="00654EE3">
        <w:rPr>
          <w:rFonts w:asciiTheme="minorHAnsi" w:hAnsiTheme="minorHAnsi" w:cstheme="minorHAnsi"/>
          <w:color w:val="FF0000"/>
        </w:rPr>
        <w:t>RAL 7016</w:t>
      </w:r>
      <w:r w:rsidRPr="00654EE3">
        <w:rPr>
          <w:rFonts w:asciiTheme="minorHAnsi" w:hAnsiTheme="minorHAnsi" w:cstheme="minorHAnsi"/>
        </w:rPr>
        <w:t xml:space="preserve">, Untergestell </w:t>
      </w:r>
      <w:r w:rsidRPr="004F1186">
        <w:rPr>
          <w:rFonts w:asciiTheme="minorHAnsi" w:hAnsiTheme="minorHAnsi" w:cstheme="minorHAnsi"/>
        </w:rPr>
        <w:t>feuerverzinkt nach DIN En 1461</w:t>
      </w:r>
      <w:r>
        <w:rPr>
          <w:rFonts w:asciiTheme="minorHAnsi" w:hAnsiTheme="minorHAnsi" w:cstheme="minorHAnsi"/>
        </w:rPr>
        <w:t>,</w:t>
      </w:r>
      <w:r w:rsidRPr="004764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Maße 120x120x80cm,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  <w:r>
        <w:rPr>
          <w:rFonts w:asciiTheme="minorHAnsi" w:hAnsiTheme="minorHAnsi" w:cstheme="minorHAnsi"/>
        </w:rPr>
        <w:t xml:space="preserve"> </w:t>
      </w:r>
    </w:p>
    <w:p w:rsidR="00297C15" w:rsidRPr="004F1186" w:rsidRDefault="00297C15" w:rsidP="00297C1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113/12-12-4</w:t>
      </w:r>
    </w:p>
    <w:p w:rsidR="00297C15" w:rsidRPr="004F1186" w:rsidRDefault="00297C15" w:rsidP="00297C1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297C15" w:rsidRPr="004F1186" w:rsidRDefault="00297C15" w:rsidP="00297C1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297C15" w:rsidRPr="004F1186" w:rsidRDefault="00297C15" w:rsidP="00297C1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297C15" w:rsidRPr="004F1186" w:rsidRDefault="00297C15" w:rsidP="00297C1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297C15" w:rsidRPr="004F1186" w:rsidRDefault="00297C15" w:rsidP="00297C1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97C15"/>
    <w:rsid w:val="002F67B3"/>
    <w:rsid w:val="003948D1"/>
    <w:rsid w:val="003B4E58"/>
    <w:rsid w:val="0040441A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42914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1946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2019-04-11T08:59:00Z</dcterms:created>
  <dcterms:modified xsi:type="dcterms:W3CDTF">2019-04-11T08:59:00Z</dcterms:modified>
</cp:coreProperties>
</file>